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9FE0" w14:textId="08C46CFD" w:rsidR="000A471B" w:rsidRDefault="00C96123" w:rsidP="00C96123">
      <w:pPr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</w:pPr>
      <w:r>
        <w:rPr>
          <w:rFonts w:ascii="Arial" w:hAnsi="Arial" w:cs="Arial"/>
          <w:b/>
          <w:bCs/>
          <w:i/>
          <w:iCs/>
          <w:noProof/>
          <w:spacing w:val="10"/>
          <w:sz w:val="24"/>
          <w:szCs w:val="24"/>
          <w:bdr w:val="none" w:sz="0" w:space="0" w:color="auto" w:frame="1"/>
          <w:shd w:val="clear" w:color="auto" w:fill="F5F3EB"/>
        </w:rPr>
        <w:drawing>
          <wp:inline distT="0" distB="0" distL="0" distR="0" wp14:anchorId="488B4AFA" wp14:editId="7FC3774B">
            <wp:extent cx="1724025" cy="1306747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62" cy="13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2A6D" w14:textId="2BE2201C" w:rsidR="00CB26F1" w:rsidRDefault="00CB26F1" w:rsidP="006F68DD">
      <w:pPr>
        <w:jc w:val="center"/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</w:pPr>
      <w:r w:rsidRPr="00E43FF0"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  <w:t>IF YOU</w:t>
      </w:r>
      <w:r w:rsidR="00026E41" w:rsidRPr="00E43FF0"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  <w:t xml:space="preserve">’RE </w:t>
      </w:r>
      <w:r w:rsidR="006F68DD" w:rsidRPr="00E43FF0"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  <w:t>SUFFERING FROM</w:t>
      </w:r>
      <w:r w:rsidRPr="00E43FF0"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  <w:t xml:space="preserve"> CELTIC FEST OHIO WITHDRAWL</w:t>
      </w:r>
      <w:r w:rsidR="006F68DD"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  <w:t xml:space="preserve"> SYMPTOMS.</w:t>
      </w:r>
      <w:r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  <w:t xml:space="preserve"> WE HAVE </w:t>
      </w:r>
      <w:r w:rsidR="00026E41"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  <w:t>THE REMEDY!</w:t>
      </w:r>
    </w:p>
    <w:p w14:paraId="2034A053" w14:textId="77777777" w:rsidR="00CB26F1" w:rsidRDefault="00CB26F1" w:rsidP="00734BEA">
      <w:pPr>
        <w:jc w:val="both"/>
        <w:rPr>
          <w:rStyle w:val="Strong"/>
          <w:rFonts w:ascii="Arial" w:hAnsi="Arial" w:cs="Arial"/>
          <w:i/>
          <w:iCs/>
          <w:spacing w:val="10"/>
          <w:sz w:val="24"/>
          <w:szCs w:val="24"/>
          <w:bdr w:val="none" w:sz="0" w:space="0" w:color="auto" w:frame="1"/>
          <w:shd w:val="clear" w:color="auto" w:fill="F5F3EB"/>
        </w:rPr>
      </w:pPr>
    </w:p>
    <w:p w14:paraId="117735CD" w14:textId="05B58825" w:rsidR="00734BEA" w:rsidRPr="00E43FF0" w:rsidRDefault="00734BEA" w:rsidP="00734BEA">
      <w:pPr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u w:val="single"/>
          <w:bdr w:val="none" w:sz="0" w:space="0" w:color="auto" w:frame="1"/>
          <w:shd w:val="clear" w:color="auto" w:fill="F5F3EB"/>
        </w:rPr>
      </w:pPr>
      <w:r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u w:val="single"/>
          <w:bdr w:val="none" w:sz="0" w:space="0" w:color="auto" w:frame="1"/>
          <w:shd w:val="clear" w:color="auto" w:fill="F5F3EB"/>
        </w:rPr>
        <w:t>MEDIA RELEASE</w:t>
      </w:r>
    </w:p>
    <w:p w14:paraId="2557AB9A" w14:textId="77777777" w:rsidR="00734BEA" w:rsidRPr="00E43FF0" w:rsidRDefault="00734BEA" w:rsidP="00734BEA">
      <w:pPr>
        <w:spacing w:after="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  <w:r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Contact: </w:t>
      </w:r>
      <w:r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ab/>
        <w:t>Jim Bucher, Media Coordinator</w:t>
      </w:r>
    </w:p>
    <w:p w14:paraId="2F5EFA47" w14:textId="77777777" w:rsidR="00734BEA" w:rsidRPr="00E43FF0" w:rsidRDefault="00C96123" w:rsidP="00734BEA">
      <w:pPr>
        <w:spacing w:after="0"/>
        <w:ind w:left="720" w:firstLine="72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  <w:hyperlink r:id="rId5" w:history="1">
        <w:r w:rsidR="00734BEA" w:rsidRPr="00E43FF0">
          <w:rPr>
            <w:rStyle w:val="Hyperlink"/>
            <w:rFonts w:ascii="Arial" w:hAnsi="Arial" w:cs="Arial"/>
            <w:i/>
            <w:iCs/>
            <w:color w:val="auto"/>
            <w:spacing w:val="10"/>
            <w:bdr w:val="none" w:sz="0" w:space="0" w:color="auto" w:frame="1"/>
            <w:shd w:val="clear" w:color="auto" w:fill="F5F3EB"/>
          </w:rPr>
          <w:t>buchtvguy@gmail.com</w:t>
        </w:r>
      </w:hyperlink>
      <w:r w:rsidR="00734BEA"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 | 937-274-2882</w:t>
      </w:r>
    </w:p>
    <w:p w14:paraId="69B44CA2" w14:textId="77777777" w:rsidR="00734BEA" w:rsidRPr="00E43FF0" w:rsidRDefault="00734BEA" w:rsidP="00734BEA">
      <w:pPr>
        <w:spacing w:after="0"/>
        <w:ind w:left="720" w:firstLine="72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</w:p>
    <w:p w14:paraId="44ECD0B2" w14:textId="77777777" w:rsidR="00734BEA" w:rsidRPr="00E43FF0" w:rsidRDefault="00734BEA" w:rsidP="00734BEA">
      <w:pPr>
        <w:spacing w:after="0"/>
        <w:ind w:left="720" w:firstLine="72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  <w:r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Cheryl Bucholtz, Marketing Director</w:t>
      </w:r>
    </w:p>
    <w:p w14:paraId="4C0F2171" w14:textId="77777777" w:rsidR="00734BEA" w:rsidRPr="00E43FF0" w:rsidRDefault="00C96123" w:rsidP="00734BEA">
      <w:pPr>
        <w:spacing w:after="0"/>
        <w:ind w:left="720" w:firstLine="72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  <w:hyperlink r:id="rId6" w:history="1">
        <w:r w:rsidR="00734BEA" w:rsidRPr="00E43FF0">
          <w:rPr>
            <w:rStyle w:val="Hyperlink"/>
            <w:rFonts w:ascii="Arial" w:hAnsi="Arial" w:cs="Arial"/>
            <w:i/>
            <w:iCs/>
            <w:color w:val="auto"/>
            <w:spacing w:val="10"/>
            <w:bdr w:val="none" w:sz="0" w:space="0" w:color="auto" w:frame="1"/>
            <w:shd w:val="clear" w:color="auto" w:fill="F5F3EB"/>
          </w:rPr>
          <w:t>cheryl@brimstoneandfirellc.com</w:t>
        </w:r>
      </w:hyperlink>
      <w:r w:rsidR="00734BEA"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 | 937-402-1035</w:t>
      </w:r>
    </w:p>
    <w:p w14:paraId="7B82D1A6" w14:textId="77777777" w:rsidR="00734BEA" w:rsidRPr="00E43FF0" w:rsidRDefault="00734BEA" w:rsidP="00734BEA">
      <w:pPr>
        <w:spacing w:after="0"/>
        <w:ind w:left="720" w:firstLine="72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</w:p>
    <w:p w14:paraId="21C419D3" w14:textId="2FA0C24D" w:rsidR="00CB26F1" w:rsidRPr="00E43FF0" w:rsidRDefault="00CB26F1" w:rsidP="00734BEA">
      <w:pPr>
        <w:jc w:val="both"/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</w:pP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Well, if </w:t>
      </w:r>
      <w:proofErr w:type="gramStart"/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you’re</w:t>
      </w:r>
      <w:proofErr w:type="gramEnd"/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like us </w:t>
      </w:r>
      <w:r w:rsidR="00BA0E5D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at </w:t>
      </w:r>
      <w:r w:rsidR="00E43FF0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‘</w:t>
      </w:r>
      <w:r w:rsidR="00BA0E5D"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Renaissance</w:t>
      </w:r>
      <w:r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 Park</w:t>
      </w:r>
      <w:r w:rsidR="00E43FF0"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’</w:t>
      </w:r>
      <w:r w:rsidR="00BA0E5D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near Waynesville, OH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, we all 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are suffering from ‘Celtic</w:t>
      </w:r>
      <w:r w:rsidR="00A72C5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-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fest</w:t>
      </w:r>
      <w:r w:rsidR="00A72C5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-</w:t>
      </w:r>
      <w:proofErr w:type="spellStart"/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itus</w:t>
      </w:r>
      <w:proofErr w:type="spellEnd"/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.’ There is no vaccination or magic pill, 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and 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we have a </w:t>
      </w:r>
      <w:r w:rsidR="00026E4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cure 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that</w:t>
      </w:r>
      <w:r w:rsidR="00026E4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proofErr w:type="gramStart"/>
      <w:r w:rsidR="00A72C5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doesn’t</w:t>
      </w:r>
      <w:proofErr w:type="gramEnd"/>
      <w:r w:rsidR="00026E4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involve rolling up your sleeve. 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</w:p>
    <w:p w14:paraId="15738B32" w14:textId="4705883E" w:rsidR="00CB26F1" w:rsidRPr="00E43FF0" w:rsidRDefault="000A471B" w:rsidP="00734BEA">
      <w:pPr>
        <w:jc w:val="both"/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</w:pPr>
      <w:r w:rsidRPr="000A471B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‘</w:t>
      </w:r>
      <w:r w:rsidR="00CB26F1" w:rsidRPr="000A471B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Celtic Fest Ohio</w:t>
      </w:r>
      <w:r w:rsidRPr="000A471B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’</w:t>
      </w:r>
      <w:r w:rsidR="00CB26F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returns to Renaissance Park on </w:t>
      </w:r>
      <w:r w:rsidR="00CB26F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June </w:t>
      </w:r>
      <w:r w:rsidR="001C3586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19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. Located at</w:t>
      </w:r>
      <w:r w:rsidR="00326EEC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the home of the Ohio Renaissance Festival at </w:t>
      </w:r>
      <w:r w:rsidR="00326EEC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10542 State Route 73 in Waynesville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the event features </w:t>
      </w:r>
      <w:r w:rsidR="00326EEC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non-stop entertainment from 11am to 11pm.</w:t>
      </w:r>
      <w:r w:rsidR="001C3586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r w:rsidR="00CB26F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Its action packed</w:t>
      </w:r>
      <w:r w:rsidR="00645972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,</w:t>
      </w:r>
      <w:r w:rsidR="00CB26F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r w:rsidR="00645972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with </w:t>
      </w:r>
      <w:r w:rsidR="00CB26F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music, </w:t>
      </w:r>
      <w:proofErr w:type="gramStart"/>
      <w:r w:rsidR="00CB26F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food</w:t>
      </w:r>
      <w:proofErr w:type="gramEnd"/>
      <w:r w:rsidR="00645972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and</w:t>
      </w:r>
      <w:r w:rsidR="00645972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r w:rsidR="00CB26F1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fun all in one day. The largest event of its kind in the solar system.</w:t>
      </w:r>
      <w:r w:rsidR="00645972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r w:rsid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*</w:t>
      </w:r>
      <w:r w:rsidR="00645972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Nasa has verified</w:t>
      </w:r>
      <w:r w:rsid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. </w:t>
      </w:r>
      <w:proofErr w:type="gramStart"/>
      <w:r w:rsid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(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*Actuall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y, 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this</w:t>
      </w:r>
      <w:proofErr w:type="gramEnd"/>
      <w:r w:rsid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is 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an </w:t>
      </w:r>
      <w:r w:rsid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embellishment.)</w:t>
      </w:r>
    </w:p>
    <w:p w14:paraId="1F4F6BA4" w14:textId="5CBF9D5B" w:rsidR="00CB26F1" w:rsidRPr="00E43FF0" w:rsidRDefault="00CB26F1" w:rsidP="00734BEA">
      <w:pPr>
        <w:jc w:val="both"/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</w:pP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It will surely cure what ‘ales’ you. And speaking of</w:t>
      </w:r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ale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, we have plenty of frosty </w:t>
      </w:r>
      <w:proofErr w:type="gramStart"/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adult beverages</w:t>
      </w:r>
      <w:proofErr w:type="gramEnd"/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from </w:t>
      </w:r>
      <w:r w:rsidR="00645972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Guinness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to numerous craft beer</w:t>
      </w:r>
      <w:r w:rsidR="00A72C5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s</w:t>
      </w:r>
      <w:r w:rsidR="000A471B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, </w:t>
      </w:r>
      <w:r w:rsidR="00CE6BEE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Celtic 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concoctions</w:t>
      </w:r>
      <w:r w:rsidR="000A471B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and special tastings. 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</w:p>
    <w:p w14:paraId="000171DE" w14:textId="18DBCE91" w:rsidR="000062E3" w:rsidRDefault="00026E41" w:rsidP="00734BEA">
      <w:pPr>
        <w:jc w:val="both"/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</w:pP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Entertainment you </w:t>
      </w:r>
      <w:proofErr w:type="gramStart"/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ask?</w:t>
      </w:r>
      <w:proofErr w:type="gramEnd"/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How about </w:t>
      </w:r>
      <w:r w:rsidR="00B2774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Off Kilter</w:t>
      </w:r>
      <w:r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, The Drowsy Lads, </w:t>
      </w:r>
      <w:r w:rsidR="00B2774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Father Son &amp; Friends</w:t>
      </w:r>
      <w:r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, Jameson’s Folly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r w:rsidR="00B2774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and more. There will be plenty of </w:t>
      </w:r>
      <w:r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dancing featuring</w:t>
      </w:r>
      <w:r w:rsidR="000062E3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  <w:r w:rsidR="000062E3" w:rsidRPr="00E43FF0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Dayton Scottish Dancing, Celtic Academy of Irish Dance, Cincinnati Highland Dance and Columbus Celtic Dancing</w:t>
      </w:r>
      <w:r w:rsidR="000062E3" w:rsidRPr="00E43FF0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, just to name a few.</w:t>
      </w:r>
    </w:p>
    <w:p w14:paraId="32ABCC98" w14:textId="05DF469A" w:rsidR="00CE6BEE" w:rsidRDefault="00B2774F" w:rsidP="00734BEA">
      <w:pPr>
        <w:jc w:val="both"/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</w:pP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W</w:t>
      </w:r>
      <w:r w:rsidR="00CE6BEE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onderful menu items to tantalize every taste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bud such as </w:t>
      </w:r>
      <w:r w:rsidR="00CE6BEE"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gigantic turkey legs, chicken &amp; chips, Celtic Baked Potato, </w:t>
      </w:r>
      <w:r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Celtic Pizza</w:t>
      </w:r>
      <w:r w:rsidR="00CE6BEE"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, The Burger Shack featuring mouth watering burgers including a lam</w:t>
      </w:r>
      <w:r w:rsidR="00D540A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b </w:t>
      </w:r>
      <w:r w:rsidR="00CE6BEE"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burger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and so much more. </w:t>
      </w:r>
      <w:r w:rsidR="00CE6BEE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</w:t>
      </w:r>
    </w:p>
    <w:p w14:paraId="5DC20A15" w14:textId="75461A16" w:rsidR="00CE6BEE" w:rsidRDefault="00CE6BEE" w:rsidP="00734BEA">
      <w:pPr>
        <w:jc w:val="both"/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</w:pP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And true, authentic Celtic dishes like </w:t>
      </w:r>
      <w:r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Haggis, Meat Pie, Fish &amp; Chips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and of course </w:t>
      </w:r>
      <w:r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Shepard’s Pie.</w:t>
      </w:r>
    </w:p>
    <w:p w14:paraId="1D63BC19" w14:textId="3A487AE8" w:rsidR="000A471B" w:rsidRDefault="000A471B" w:rsidP="00734BEA">
      <w:pPr>
        <w:jc w:val="both"/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</w:pP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In addition, activities include </w:t>
      </w:r>
      <w:r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Taste of the Isles</w:t>
      </w:r>
      <w:r w:rsidR="00B2774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 </w:t>
      </w:r>
      <w:r w:rsidR="00B2774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small plate Celtic sampler</w:t>
      </w:r>
      <w:r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, Whiskey Tasting, Miller Border Colli</w:t>
      </w:r>
      <w:r w:rsid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es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and the </w:t>
      </w:r>
      <w:r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42</w:t>
      </w:r>
      <w:r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  <w:vertAlign w:val="superscript"/>
        </w:rPr>
        <w:t>nd</w:t>
      </w:r>
      <w:r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 Royal Highland Regiment </w:t>
      </w:r>
      <w:r w:rsidR="00A72C5F" w:rsidRPr="00A72C5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Encampment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.</w:t>
      </w:r>
    </w:p>
    <w:p w14:paraId="7E383800" w14:textId="63732BF6" w:rsidR="00645972" w:rsidRPr="000A471B" w:rsidRDefault="000A471B" w:rsidP="00734BEA">
      <w:pPr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Whew, </w:t>
      </w:r>
      <w:r w:rsidR="00B2774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and </w:t>
      </w:r>
      <w:proofErr w:type="gramStart"/>
      <w:r w:rsidR="00B2774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that’s</w:t>
      </w:r>
      <w:proofErr w:type="gramEnd"/>
      <w:r w:rsidR="00B2774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just the highlights! </w:t>
      </w:r>
      <w:r w:rsidR="000062E3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For a complete lineup </w:t>
      </w:r>
      <w:r w:rsidR="00CE6BEE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of </w:t>
      </w:r>
      <w:r w:rsidR="00B2774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the day</w:t>
      </w:r>
      <w:r w:rsidR="00CE6BEE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 including music, food, 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schedule of events, </w:t>
      </w:r>
      <w:r w:rsidR="00B2774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and </w:t>
      </w:r>
      <w:r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fun activities </w:t>
      </w:r>
      <w:r w:rsidR="000062E3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 xml:space="preserve">visit </w:t>
      </w:r>
      <w:hyperlink r:id="rId7" w:history="1">
        <w:r w:rsidR="000062E3" w:rsidRPr="00312153">
          <w:rPr>
            <w:rStyle w:val="Hyperlink"/>
            <w:rFonts w:ascii="Arial" w:hAnsi="Arial" w:cs="Arial"/>
            <w:spacing w:val="10"/>
            <w:bdr w:val="none" w:sz="0" w:space="0" w:color="auto" w:frame="1"/>
            <w:shd w:val="clear" w:color="auto" w:fill="F5F3EB"/>
          </w:rPr>
          <w:t>www.celticfestohio.com</w:t>
        </w:r>
      </w:hyperlink>
      <w:r w:rsidR="00D540AF">
        <w:rPr>
          <w:rStyle w:val="Strong"/>
          <w:rFonts w:ascii="Arial" w:hAnsi="Arial" w:cs="Arial"/>
          <w:b w:val="0"/>
          <w:bCs w:val="0"/>
          <w:spacing w:val="10"/>
          <w:bdr w:val="none" w:sz="0" w:space="0" w:color="auto" w:frame="1"/>
          <w:shd w:val="clear" w:color="auto" w:fill="F5F3EB"/>
        </w:rPr>
        <w:t>.</w:t>
      </w:r>
    </w:p>
    <w:p w14:paraId="2C85842D" w14:textId="262DEC5C" w:rsidR="000A471B" w:rsidRPr="00266F6F" w:rsidRDefault="000A471B" w:rsidP="00734BEA">
      <w:pPr>
        <w:spacing w:line="240" w:lineRule="auto"/>
        <w:jc w:val="both"/>
        <w:rPr>
          <w:rFonts w:ascii="Arial" w:hAnsi="Arial" w:cs="Arial"/>
          <w:spacing w:val="10"/>
          <w:shd w:val="clear" w:color="auto" w:fill="F5F3EB"/>
        </w:rPr>
      </w:pPr>
      <w:r>
        <w:rPr>
          <w:rFonts w:ascii="Arial" w:hAnsi="Arial" w:cs="Arial"/>
          <w:spacing w:val="10"/>
          <w:shd w:val="clear" w:color="auto" w:fill="F5F3EB"/>
        </w:rPr>
        <w:t xml:space="preserve">So, having </w:t>
      </w:r>
      <w:r w:rsidR="00A72C5F">
        <w:rPr>
          <w:rFonts w:ascii="Arial" w:hAnsi="Arial" w:cs="Arial"/>
          <w:spacing w:val="10"/>
          <w:shd w:val="clear" w:color="auto" w:fill="F5F3EB"/>
        </w:rPr>
        <w:t xml:space="preserve">the </w:t>
      </w:r>
      <w:r>
        <w:rPr>
          <w:rFonts w:ascii="Arial" w:hAnsi="Arial" w:cs="Arial"/>
          <w:spacing w:val="10"/>
          <w:shd w:val="clear" w:color="auto" w:fill="F5F3EB"/>
        </w:rPr>
        <w:t xml:space="preserve">lock-down blues, come on out to </w:t>
      </w:r>
      <w:r w:rsidR="00A72C5F">
        <w:rPr>
          <w:rFonts w:ascii="Arial" w:hAnsi="Arial" w:cs="Arial"/>
          <w:spacing w:val="10"/>
          <w:shd w:val="clear" w:color="auto" w:fill="F5F3EB"/>
        </w:rPr>
        <w:t>‘Celtic Fest Ohio’ for the cure!</w:t>
      </w:r>
    </w:p>
    <w:p w14:paraId="552931B0" w14:textId="110AC021" w:rsidR="00734BEA" w:rsidRPr="00266F6F" w:rsidRDefault="00B2774F" w:rsidP="00734BEA">
      <w:pPr>
        <w:spacing w:after="0"/>
        <w:jc w:val="both"/>
        <w:rPr>
          <w:rFonts w:ascii="Arial" w:hAnsi="Arial" w:cs="Arial"/>
          <w:spacing w:val="10"/>
          <w:shd w:val="clear" w:color="auto" w:fill="F5F3EB"/>
        </w:rPr>
      </w:pPr>
      <w:r>
        <w:rPr>
          <w:rFonts w:ascii="Arial" w:hAnsi="Arial" w:cs="Arial"/>
          <w:spacing w:val="10"/>
          <w:shd w:val="clear" w:color="auto" w:fill="F5F3EB"/>
        </w:rPr>
        <w:t>Celtic Fest Ohio at Renaissance Park</w:t>
      </w:r>
    </w:p>
    <w:p w14:paraId="28640D99" w14:textId="3A85C9AD" w:rsidR="00734BEA" w:rsidRPr="00266F6F" w:rsidRDefault="00B2774F" w:rsidP="00734BEA">
      <w:pPr>
        <w:spacing w:after="0"/>
        <w:jc w:val="both"/>
        <w:rPr>
          <w:rFonts w:ascii="Arial" w:hAnsi="Arial" w:cs="Arial"/>
          <w:spacing w:val="10"/>
          <w:shd w:val="clear" w:color="auto" w:fill="F5F3EB"/>
        </w:rPr>
      </w:pPr>
      <w:r>
        <w:rPr>
          <w:rFonts w:ascii="Arial" w:hAnsi="Arial" w:cs="Arial"/>
          <w:spacing w:val="10"/>
          <w:shd w:val="clear" w:color="auto" w:fill="F5F3EB"/>
        </w:rPr>
        <w:t xml:space="preserve">10542 </w:t>
      </w:r>
      <w:r w:rsidR="00734BEA" w:rsidRPr="00266F6F">
        <w:rPr>
          <w:rFonts w:ascii="Arial" w:hAnsi="Arial" w:cs="Arial"/>
          <w:spacing w:val="10"/>
          <w:shd w:val="clear" w:color="auto" w:fill="F5F3EB"/>
        </w:rPr>
        <w:t>East State Route 73</w:t>
      </w:r>
    </w:p>
    <w:p w14:paraId="216A6633" w14:textId="3C9B2D9D" w:rsidR="00734BEA" w:rsidRPr="00266F6F" w:rsidRDefault="00734BEA" w:rsidP="00734BEA">
      <w:pPr>
        <w:spacing w:after="0"/>
        <w:jc w:val="both"/>
        <w:rPr>
          <w:rFonts w:ascii="Arial" w:hAnsi="Arial" w:cs="Arial"/>
          <w:spacing w:val="10"/>
          <w:shd w:val="clear" w:color="auto" w:fill="F5F3EB"/>
        </w:rPr>
      </w:pPr>
      <w:r w:rsidRPr="00266F6F">
        <w:rPr>
          <w:rFonts w:ascii="Arial" w:hAnsi="Arial" w:cs="Arial"/>
          <w:spacing w:val="10"/>
          <w:shd w:val="clear" w:color="auto" w:fill="F5F3EB"/>
        </w:rPr>
        <w:t>Waynesville, OH 450</w:t>
      </w:r>
      <w:r w:rsidR="00B2774F">
        <w:rPr>
          <w:rFonts w:ascii="Arial" w:hAnsi="Arial" w:cs="Arial"/>
          <w:spacing w:val="10"/>
          <w:shd w:val="clear" w:color="auto" w:fill="F5F3EB"/>
        </w:rPr>
        <w:t>68</w:t>
      </w:r>
    </w:p>
    <w:p w14:paraId="09DF6E2D" w14:textId="067B2910" w:rsidR="00734BEA" w:rsidRPr="00266F6F" w:rsidRDefault="00734BEA" w:rsidP="00734BEA">
      <w:pPr>
        <w:spacing w:after="0"/>
        <w:jc w:val="both"/>
        <w:rPr>
          <w:rFonts w:ascii="Arial" w:hAnsi="Arial" w:cs="Arial"/>
          <w:spacing w:val="10"/>
          <w:shd w:val="clear" w:color="auto" w:fill="F5F3EB"/>
        </w:rPr>
      </w:pPr>
      <w:r w:rsidRPr="00266F6F">
        <w:rPr>
          <w:rFonts w:ascii="Arial" w:hAnsi="Arial" w:cs="Arial"/>
          <w:spacing w:val="10"/>
          <w:shd w:val="clear" w:color="auto" w:fill="F5F3EB"/>
        </w:rPr>
        <w:t>(513) 897-</w:t>
      </w:r>
      <w:r w:rsidR="00B2774F">
        <w:rPr>
          <w:rFonts w:ascii="Arial" w:hAnsi="Arial" w:cs="Arial"/>
          <w:spacing w:val="10"/>
          <w:shd w:val="clear" w:color="auto" w:fill="F5F3EB"/>
        </w:rPr>
        <w:t xml:space="preserve"> 7000</w:t>
      </w:r>
    </w:p>
    <w:p w14:paraId="5B9257F0" w14:textId="3DAAA4A0" w:rsidR="00734BEA" w:rsidRPr="00266F6F" w:rsidRDefault="00734BEA" w:rsidP="00734BEA">
      <w:pPr>
        <w:spacing w:after="0"/>
        <w:jc w:val="both"/>
        <w:rPr>
          <w:rFonts w:ascii="Arial" w:hAnsi="Arial" w:cs="Arial"/>
          <w:spacing w:val="10"/>
          <w:shd w:val="clear" w:color="auto" w:fill="F5F3EB"/>
        </w:rPr>
      </w:pPr>
      <w:r w:rsidRPr="00266F6F">
        <w:rPr>
          <w:rFonts w:ascii="Arial" w:hAnsi="Arial" w:cs="Arial"/>
          <w:spacing w:val="10"/>
          <w:shd w:val="clear" w:color="auto" w:fill="F5F3EB"/>
        </w:rPr>
        <w:t xml:space="preserve">Website: </w:t>
      </w:r>
      <w:hyperlink r:id="rId8" w:history="1">
        <w:r w:rsidR="00B2774F" w:rsidRPr="0018248B">
          <w:rPr>
            <w:rStyle w:val="Hyperlink"/>
            <w:rFonts w:ascii="Arial" w:hAnsi="Arial" w:cs="Arial"/>
            <w:spacing w:val="10"/>
            <w:shd w:val="clear" w:color="auto" w:fill="F5F3EB"/>
          </w:rPr>
          <w:t>www.celticfestohio.com</w:t>
        </w:r>
      </w:hyperlink>
      <w:r w:rsidRPr="00266F6F">
        <w:rPr>
          <w:rFonts w:ascii="Arial" w:hAnsi="Arial" w:cs="Arial"/>
          <w:spacing w:val="10"/>
          <w:shd w:val="clear" w:color="auto" w:fill="F5F3EB"/>
        </w:rPr>
        <w:t xml:space="preserve"> </w:t>
      </w:r>
    </w:p>
    <w:p w14:paraId="184476BE" w14:textId="77777777" w:rsidR="00734BEA" w:rsidRPr="00266F6F" w:rsidRDefault="00734BEA" w:rsidP="00734BEA">
      <w:pPr>
        <w:spacing w:after="0"/>
        <w:jc w:val="both"/>
        <w:rPr>
          <w:rFonts w:ascii="Arial" w:hAnsi="Arial" w:cs="Arial"/>
          <w:spacing w:val="10"/>
          <w:shd w:val="clear" w:color="auto" w:fill="F5F3EB"/>
        </w:rPr>
      </w:pPr>
    </w:p>
    <w:p w14:paraId="158C27B9" w14:textId="77777777" w:rsidR="00734BEA" w:rsidRPr="00266F6F" w:rsidRDefault="00734BEA" w:rsidP="00734BEA">
      <w:pPr>
        <w:spacing w:after="0"/>
        <w:jc w:val="both"/>
        <w:rPr>
          <w:rFonts w:ascii="Arial" w:hAnsi="Arial" w:cs="Arial"/>
          <w:spacing w:val="10"/>
          <w:shd w:val="clear" w:color="auto" w:fill="F5F3EB"/>
        </w:rPr>
      </w:pPr>
      <w:r w:rsidRPr="00266F6F">
        <w:rPr>
          <w:rFonts w:ascii="Arial" w:hAnsi="Arial" w:cs="Arial"/>
          <w:spacing w:val="10"/>
          <w:shd w:val="clear" w:color="auto" w:fill="F5F3EB"/>
        </w:rPr>
        <w:lastRenderedPageBreak/>
        <w:t>MEDIA CONTACT:</w:t>
      </w:r>
    </w:p>
    <w:p w14:paraId="3CDCAFBC" w14:textId="77777777" w:rsidR="00734BEA" w:rsidRPr="00266F6F" w:rsidRDefault="00734BEA" w:rsidP="00734BEA">
      <w:pPr>
        <w:spacing w:after="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  <w:r w:rsidRPr="00266F6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Jim Bucher, Media Coordinator</w:t>
      </w:r>
    </w:p>
    <w:p w14:paraId="794E9CBB" w14:textId="77777777" w:rsidR="00734BEA" w:rsidRPr="00266F6F" w:rsidRDefault="00C96123" w:rsidP="00734BEA">
      <w:pPr>
        <w:spacing w:after="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  <w:hyperlink r:id="rId9" w:history="1">
        <w:r w:rsidR="00734BEA" w:rsidRPr="00266F6F">
          <w:rPr>
            <w:rStyle w:val="Hyperlink"/>
            <w:rFonts w:ascii="Arial" w:hAnsi="Arial" w:cs="Arial"/>
            <w:i/>
            <w:iCs/>
            <w:color w:val="auto"/>
            <w:spacing w:val="10"/>
            <w:bdr w:val="none" w:sz="0" w:space="0" w:color="auto" w:frame="1"/>
            <w:shd w:val="clear" w:color="auto" w:fill="F5F3EB"/>
          </w:rPr>
          <w:t>buchtvguy@gmail.com</w:t>
        </w:r>
      </w:hyperlink>
      <w:r w:rsidR="00734BEA" w:rsidRPr="00266F6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 | 937-274-2882</w:t>
      </w:r>
    </w:p>
    <w:p w14:paraId="57DF9F2E" w14:textId="77777777" w:rsidR="00734BEA" w:rsidRPr="00266F6F" w:rsidRDefault="00734BEA" w:rsidP="00734BEA">
      <w:pPr>
        <w:spacing w:after="0"/>
        <w:ind w:left="720" w:firstLine="72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</w:p>
    <w:p w14:paraId="38EA7B42" w14:textId="77777777" w:rsidR="00734BEA" w:rsidRPr="00266F6F" w:rsidRDefault="00734BEA" w:rsidP="00734BEA">
      <w:pPr>
        <w:spacing w:after="0"/>
        <w:jc w:val="both"/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</w:pPr>
      <w:r w:rsidRPr="00266F6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>Cheryl Bucholtz, Marketing Director</w:t>
      </w:r>
    </w:p>
    <w:p w14:paraId="16875AC3" w14:textId="77777777" w:rsidR="00734BEA" w:rsidRPr="00E56D76" w:rsidRDefault="00C96123" w:rsidP="00734BEA">
      <w:pPr>
        <w:spacing w:after="0"/>
        <w:jc w:val="both"/>
        <w:rPr>
          <w:rFonts w:ascii="Arial" w:hAnsi="Arial" w:cs="Arial"/>
          <w:i/>
          <w:iCs/>
          <w:spacing w:val="10"/>
          <w:bdr w:val="none" w:sz="0" w:space="0" w:color="auto" w:frame="1"/>
          <w:shd w:val="clear" w:color="auto" w:fill="F5F3EB"/>
        </w:rPr>
      </w:pPr>
      <w:hyperlink r:id="rId10" w:history="1">
        <w:r w:rsidR="00734BEA" w:rsidRPr="00266F6F">
          <w:rPr>
            <w:rStyle w:val="Hyperlink"/>
            <w:rFonts w:ascii="Arial" w:hAnsi="Arial" w:cs="Arial"/>
            <w:i/>
            <w:iCs/>
            <w:color w:val="auto"/>
            <w:spacing w:val="10"/>
            <w:bdr w:val="none" w:sz="0" w:space="0" w:color="auto" w:frame="1"/>
            <w:shd w:val="clear" w:color="auto" w:fill="F5F3EB"/>
          </w:rPr>
          <w:t>cheryl@brimstoneandfirellc.com</w:t>
        </w:r>
      </w:hyperlink>
      <w:r w:rsidR="00734BEA" w:rsidRPr="00266F6F">
        <w:rPr>
          <w:rStyle w:val="Strong"/>
          <w:rFonts w:ascii="Arial" w:hAnsi="Arial" w:cs="Arial"/>
          <w:b w:val="0"/>
          <w:bCs w:val="0"/>
          <w:i/>
          <w:iCs/>
          <w:spacing w:val="10"/>
          <w:bdr w:val="none" w:sz="0" w:space="0" w:color="auto" w:frame="1"/>
          <w:shd w:val="clear" w:color="auto" w:fill="F5F3EB"/>
        </w:rPr>
        <w:t xml:space="preserve"> | 937-402-1035</w:t>
      </w:r>
    </w:p>
    <w:p w14:paraId="1384126E" w14:textId="77777777" w:rsidR="00734BEA" w:rsidRDefault="00734BEA"/>
    <w:sectPr w:rsidR="00734BEA" w:rsidSect="00B27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EA"/>
    <w:rsid w:val="000062E3"/>
    <w:rsid w:val="00026E41"/>
    <w:rsid w:val="000A471B"/>
    <w:rsid w:val="001C3586"/>
    <w:rsid w:val="00237C8F"/>
    <w:rsid w:val="00326EEC"/>
    <w:rsid w:val="005431E1"/>
    <w:rsid w:val="00645972"/>
    <w:rsid w:val="006F68DD"/>
    <w:rsid w:val="00734BEA"/>
    <w:rsid w:val="00A72C5F"/>
    <w:rsid w:val="00B2774F"/>
    <w:rsid w:val="00BA0E5D"/>
    <w:rsid w:val="00C96123"/>
    <w:rsid w:val="00CB26F1"/>
    <w:rsid w:val="00CE6BEE"/>
    <w:rsid w:val="00D540AF"/>
    <w:rsid w:val="00E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4CC7"/>
  <w15:chartTrackingRefBased/>
  <w15:docId w15:val="{A3F0EF67-C1E2-475C-AF98-490FF980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BEA"/>
    <w:rPr>
      <w:b/>
      <w:bCs/>
    </w:rPr>
  </w:style>
  <w:style w:type="character" w:styleId="Hyperlink">
    <w:name w:val="Hyperlink"/>
    <w:basedOn w:val="DefaultParagraphFont"/>
    <w:uiPriority w:val="99"/>
    <w:unhideWhenUsed/>
    <w:rsid w:val="00734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icfestoh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lticfestohi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yl@brimstoneandfirell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uchtvguy@gmail.com" TargetMode="External"/><Relationship Id="rId10" Type="http://schemas.openxmlformats.org/officeDocument/2006/relationships/hyperlink" Target="mailto:cheryl@brimstoneandfirellc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uchtvgu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Cheryl Bucholtz</cp:lastModifiedBy>
  <cp:revision>3</cp:revision>
  <dcterms:created xsi:type="dcterms:W3CDTF">2021-05-17T20:06:00Z</dcterms:created>
  <dcterms:modified xsi:type="dcterms:W3CDTF">2021-05-18T14:28:00Z</dcterms:modified>
</cp:coreProperties>
</file>